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Jézus ezután Galileát járta. Nem akart ugyanis Júdeában tartózkodni, mivel a zsidók meg akarták ölni. </w:t>
      </w:r>
      <w:r>
        <w:rPr>
          <w:i w:val="false"/>
          <w:iCs w:val="false"/>
        </w:rPr>
        <w:t xml:space="preserve">(Jn 7,1)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>Jézus élete elég változatos volt. Ebbe beletartozott a</w:t>
      </w:r>
      <w:r>
        <w:rPr>
          <w:i w:val="false"/>
          <w:iCs w:val="false"/>
        </w:rPr>
        <w:t>z</w:t>
      </w:r>
      <w:r>
        <w:rPr>
          <w:i w:val="false"/>
          <w:iCs w:val="false"/>
        </w:rPr>
        <w:t xml:space="preserve"> életveszély is. Júdea </w:t>
      </w:r>
      <w:r>
        <w:rPr>
          <w:i w:val="false"/>
          <w:iCs w:val="false"/>
        </w:rPr>
        <w:t xml:space="preserve">tartományának népessége </w:t>
      </w:r>
      <w:r>
        <w:rPr>
          <w:i w:val="false"/>
          <w:iCs w:val="false"/>
        </w:rPr>
        <w:t xml:space="preserve">vezetett ezzel a céllal. Jézus elkerülte </w:t>
      </w:r>
      <w:r>
        <w:rPr>
          <w:i w:val="false"/>
          <w:iCs w:val="false"/>
        </w:rPr>
        <w:t>őket</w:t>
      </w:r>
      <w:r>
        <w:rPr>
          <w:i w:val="false"/>
          <w:iCs w:val="false"/>
        </w:rPr>
        <w:t xml:space="preserve">. Ez természetesen nem jelenti azt, hogy nem ment egyáltalán erre a területre. Amikor ide hívta az Atya, akkor itt tevékenykedett.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A zsidók végül valóban keresztre juttatták Jézust. De erre csak a teljesség időpontjában került sor. Sem korábban, sem későbben. Csak a kijelölt időpontban, az Atya által elrendelt és megállapított időpontban. </w:t>
      </w:r>
      <w:r>
        <w:rPr>
          <w:i w:val="false"/>
          <w:iCs w:val="false"/>
        </w:rPr>
        <w:t xml:space="preserve">Ezt fontos tudni, mert Jézus halálát nem az emberek ügyessége vagy gonoszsága, a római megszálló tekintélye vagy politikai célja okozta, hanem a Mennyei Atya akaratának megfelelően következett be. Önkéntes áldozati halál volt, hogy nekünk életünk legyen.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2015-07-20T18:17:20Z</dcterms:created>
  <dc:creator>Gyula Vadon</dc:creator>
  <dc:language>hu-HU</dc:language>
  <cp:lastModifiedBy>Gyula Vadon</cp:lastModifiedBy>
  <dcterms:modified xsi:type="dcterms:W3CDTF">2015-07-20T18:17:51Z</dcterms:modified>
  <cp:revision>1</cp:revision>
</cp:coreProperties>
</file>